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3D1ED7" wp14:editId="35D4D661">
            <wp:simplePos x="0" y="0"/>
            <wp:positionH relativeFrom="column">
              <wp:posOffset>3258529</wp:posOffset>
            </wp:positionH>
            <wp:positionV relativeFrom="paragraph">
              <wp:posOffset>42994</wp:posOffset>
            </wp:positionV>
            <wp:extent cx="537210" cy="619760"/>
            <wp:effectExtent l="19050" t="0" r="0" b="0"/>
            <wp:wrapThrough wrapText="bothSides">
              <wp:wrapPolygon edited="0">
                <wp:start x="-766" y="0"/>
                <wp:lineTo x="-766" y="21246"/>
                <wp:lineTo x="21447" y="21246"/>
                <wp:lineTo x="21447" y="0"/>
                <wp:lineTo x="-766" y="0"/>
              </wp:wrapPolygon>
            </wp:wrapThrough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B7D" w:rsidRDefault="00213B7D" w:rsidP="0021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B7D" w:rsidRDefault="00213B7D" w:rsidP="0021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B7D" w:rsidRDefault="00213B7D" w:rsidP="0021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B7D" w:rsidRPr="000F4389" w:rsidRDefault="00213B7D" w:rsidP="00213B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310A86" wp14:editId="116D94DE">
            <wp:simplePos x="0" y="0"/>
            <wp:positionH relativeFrom="margin">
              <wp:posOffset>1864995</wp:posOffset>
            </wp:positionH>
            <wp:positionV relativeFrom="margin">
              <wp:posOffset>52705</wp:posOffset>
            </wp:positionV>
            <wp:extent cx="521335" cy="61214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389">
        <w:rPr>
          <w:rFonts w:ascii="Times New Roman" w:hAnsi="Times New Roman"/>
          <w:b/>
          <w:bCs/>
          <w:sz w:val="32"/>
          <w:szCs w:val="32"/>
          <w:lang w:eastAsia="zh-CN"/>
        </w:rPr>
        <w:t>Администрация города Симферополя</w:t>
      </w:r>
    </w:p>
    <w:p w:rsidR="00213B7D" w:rsidRPr="000F4389" w:rsidRDefault="00213B7D" w:rsidP="00213B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4389">
        <w:rPr>
          <w:rFonts w:ascii="Times New Roman" w:hAnsi="Times New Roman"/>
          <w:b/>
          <w:bCs/>
          <w:sz w:val="32"/>
          <w:szCs w:val="32"/>
          <w:lang w:eastAsia="zh-CN"/>
        </w:rPr>
        <w:t>Республик</w:t>
      </w:r>
      <w:r>
        <w:rPr>
          <w:rFonts w:ascii="Times New Roman" w:hAnsi="Times New Roman"/>
          <w:b/>
          <w:bCs/>
          <w:sz w:val="32"/>
          <w:szCs w:val="32"/>
          <w:lang w:eastAsia="zh-CN"/>
        </w:rPr>
        <w:t>и</w:t>
      </w:r>
      <w:r w:rsidRPr="000F4389">
        <w:rPr>
          <w:rFonts w:ascii="Times New Roman" w:hAnsi="Times New Roman"/>
          <w:b/>
          <w:bCs/>
          <w:sz w:val="32"/>
          <w:szCs w:val="32"/>
          <w:lang w:eastAsia="zh-CN"/>
        </w:rPr>
        <w:t xml:space="preserve"> Крым</w:t>
      </w:r>
    </w:p>
    <w:p w:rsidR="00213B7D" w:rsidRPr="00701129" w:rsidRDefault="00213B7D" w:rsidP="0021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B7D" w:rsidRPr="000F4389" w:rsidRDefault="00213B7D" w:rsidP="00213B7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eastAsia="zh-CN"/>
        </w:rPr>
        <w:t>ПОСТАНОВЛЕНИЕ</w:t>
      </w:r>
    </w:p>
    <w:p w:rsidR="00213B7D" w:rsidRDefault="00213B7D" w:rsidP="0021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B7D" w:rsidRDefault="00213B7D" w:rsidP="0021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C74">
        <w:rPr>
          <w:rFonts w:ascii="Times New Roman" w:hAnsi="Times New Roman"/>
          <w:sz w:val="28"/>
          <w:szCs w:val="28"/>
        </w:rPr>
        <w:t xml:space="preserve">от </w:t>
      </w:r>
      <w:r w:rsidR="00FD48AD">
        <w:rPr>
          <w:rFonts w:ascii="Times New Roman" w:hAnsi="Times New Roman"/>
          <w:sz w:val="28"/>
          <w:szCs w:val="28"/>
        </w:rPr>
        <w:t>30.03.2023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C74">
        <w:rPr>
          <w:rFonts w:ascii="Times New Roman" w:hAnsi="Times New Roman"/>
          <w:sz w:val="28"/>
          <w:szCs w:val="28"/>
        </w:rPr>
        <w:t>№</w:t>
      </w:r>
      <w:r w:rsidR="00FD48AD">
        <w:rPr>
          <w:rFonts w:ascii="Times New Roman" w:hAnsi="Times New Roman"/>
          <w:sz w:val="28"/>
          <w:szCs w:val="28"/>
        </w:rPr>
        <w:t xml:space="preserve"> 1720</w:t>
      </w: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912"/>
      </w:tblGrid>
      <w:tr w:rsidR="00213B7D" w:rsidRPr="00FA0B21" w:rsidTr="00AC5091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213B7D" w:rsidRPr="00FA0B21" w:rsidRDefault="00213B7D" w:rsidP="00AC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13B7D" w:rsidRPr="00FA0B21" w:rsidRDefault="00213B7D" w:rsidP="00AC5091">
            <w:pPr>
              <w:spacing w:after="0" w:line="240" w:lineRule="auto"/>
              <w:ind w:firstLine="2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7D" w:rsidRPr="00D64C0B" w:rsidRDefault="00213B7D" w:rsidP="00213B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1C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города Симферополя Республики Крым от </w:t>
      </w:r>
      <w:r>
        <w:rPr>
          <w:rFonts w:ascii="Times New Roman" w:hAnsi="Times New Roman" w:cs="Times New Roman"/>
          <w:b/>
          <w:bCs/>
          <w:sz w:val="28"/>
          <w:szCs w:val="28"/>
        </w:rPr>
        <w:t>26.12.2022 № 7371 «</w:t>
      </w:r>
      <w:r w:rsidRPr="00D64C0B">
        <w:rPr>
          <w:rFonts w:ascii="Times New Roman" w:hAnsi="Times New Roman" w:cs="Times New Roman"/>
          <w:b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Симферополь Республики Крым,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4C0B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64C0B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C0B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Симферополя Республики Крым от </w:t>
      </w:r>
      <w:r>
        <w:rPr>
          <w:rFonts w:ascii="Times New Roman" w:hAnsi="Times New Roman" w:cs="Times New Roman"/>
          <w:b/>
          <w:sz w:val="28"/>
          <w:szCs w:val="28"/>
        </w:rPr>
        <w:t>17.12.2021</w:t>
      </w:r>
      <w:r w:rsidRPr="00D64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7683»</w:t>
      </w:r>
    </w:p>
    <w:p w:rsidR="00213B7D" w:rsidRPr="00D64C0B" w:rsidRDefault="00213B7D" w:rsidP="0021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7D" w:rsidRPr="00587316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814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14CF">
        <w:rPr>
          <w:rFonts w:ascii="Times New Roman" w:hAnsi="Times New Roman" w:cs="Times New Roman"/>
          <w:sz w:val="28"/>
          <w:szCs w:val="28"/>
        </w:rPr>
        <w:t xml:space="preserve">о статьями 7, 43 Федерального закона от 06.10.2003              № 131-ФЗ «Об общих принципах организации местного самоуправления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814CF">
        <w:rPr>
          <w:rFonts w:ascii="Times New Roman" w:hAnsi="Times New Roman" w:cs="Times New Roman"/>
          <w:sz w:val="28"/>
          <w:szCs w:val="28"/>
        </w:rPr>
        <w:t xml:space="preserve"> 65 Федерального закона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от 29.12.2012 № 273-ФЗ «Об образовании в Российской Федерации», 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статьей 4 Закона Республики Крым от 21.08.2014 № 54-ЗРК «Об основах местного самоуправления в Республике Крым», статьей 1 Закона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постановлением Совета министров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814C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>
        <w:rPr>
          <w:rFonts w:ascii="Times New Roman" w:hAnsi="Times New Roman" w:cs="Times New Roman"/>
          <w:sz w:val="28"/>
          <w:szCs w:val="28"/>
        </w:rPr>
        <w:t>27.02.2023</w:t>
      </w:r>
      <w:r w:rsidRPr="004814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151 «Об утверждении методики расчета максимального размера родительской платы за присмотр и уход 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государственных и муниципальных образовательных организациях, осуществляющих образовательную деятельность на территории Республики Крым, и внесении изменений в постановление Совета министров Республики Крым от 25 октября 2022 года № 917»</w:t>
      </w:r>
      <w:r w:rsidRPr="00587316">
        <w:rPr>
          <w:rFonts w:ascii="Times New Roman" w:hAnsi="Times New Roman" w:cs="Times New Roman"/>
          <w:sz w:val="28"/>
          <w:szCs w:val="28"/>
        </w:rPr>
        <w:t>, статьей 55 Устава муниципального образования городской округ Симферополь Республики Крым, Администрация города Симферополя Республики Крым</w:t>
      </w:r>
      <w:r w:rsidRPr="002C4210">
        <w:rPr>
          <w:rFonts w:ascii="Times New Roman" w:hAnsi="Times New Roman" w:cs="Times New Roman"/>
          <w:b/>
          <w:sz w:val="28"/>
          <w:szCs w:val="28"/>
        </w:rPr>
        <w:t xml:space="preserve"> п о с т а н о в л я е т:</w:t>
      </w:r>
    </w:p>
    <w:p w:rsidR="00213B7D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B7D" w:rsidRPr="00810BB8" w:rsidRDefault="00213B7D" w:rsidP="00213B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BB8">
        <w:rPr>
          <w:rFonts w:ascii="Times New Roman" w:hAnsi="Times New Roman" w:cs="Times New Roman"/>
          <w:sz w:val="28"/>
          <w:szCs w:val="28"/>
        </w:rPr>
        <w:t>В</w:t>
      </w:r>
      <w:r w:rsidRPr="00810BB8">
        <w:rPr>
          <w:rFonts w:ascii="Times New Roman" w:hAnsi="Times New Roman" w:cs="Times New Roman"/>
          <w:bCs/>
          <w:sz w:val="28"/>
          <w:szCs w:val="28"/>
        </w:rPr>
        <w:t>нести в постановление Администрации города Симферополя Республики Крым от 26.12.2022 № 7371 «</w:t>
      </w:r>
      <w:r w:rsidRPr="00810BB8">
        <w:rPr>
          <w:rFonts w:ascii="Times New Roman" w:hAnsi="Times New Roman" w:cs="Times New Roman"/>
          <w:sz w:val="28"/>
          <w:szCs w:val="28"/>
        </w:rPr>
        <w:t xml:space="preserve"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</w:t>
      </w:r>
      <w:r w:rsidRPr="00810BB8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на территории муниципального образования городской округ Симферополь Республики Крым, на 2023 год и о признании утратившим силу постановления Администрации города Симферополя Республики Крым от 17.12.2021</w:t>
      </w:r>
      <w:r w:rsidRPr="0081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7683»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0BB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13B7D" w:rsidRPr="002333E7" w:rsidRDefault="00213B7D" w:rsidP="00213B7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3E7">
        <w:rPr>
          <w:rFonts w:ascii="Times New Roman" w:hAnsi="Times New Roman" w:cs="Times New Roman"/>
          <w:bCs/>
          <w:sz w:val="28"/>
          <w:szCs w:val="28"/>
        </w:rPr>
        <w:t>1.1. Пункт 1 изложить в следующей редакции:</w:t>
      </w:r>
    </w:p>
    <w:p w:rsidR="00213B7D" w:rsidRPr="002333E7" w:rsidRDefault="002333E7" w:rsidP="00233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E7">
        <w:rPr>
          <w:rFonts w:ascii="Times New Roman" w:hAnsi="Times New Roman" w:cs="Times New Roman"/>
          <w:sz w:val="28"/>
          <w:szCs w:val="28"/>
        </w:rPr>
        <w:t>«</w:t>
      </w:r>
      <w:r w:rsidR="00213B7D" w:rsidRPr="002333E7">
        <w:rPr>
          <w:rFonts w:ascii="Times New Roman" w:hAnsi="Times New Roman" w:cs="Times New Roman"/>
          <w:sz w:val="28"/>
          <w:szCs w:val="28"/>
        </w:rPr>
        <w:t>1.</w:t>
      </w:r>
      <w:r w:rsidR="00213B7D" w:rsidRPr="002333E7">
        <w:rPr>
          <w:rFonts w:ascii="Times New Roman" w:hAnsi="Times New Roman" w:cs="Times New Roman"/>
          <w:sz w:val="28"/>
          <w:szCs w:val="28"/>
        </w:rPr>
        <w:tab/>
        <w:t>Установить с 01.04.2023 размер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Симферополь Республики Крым, в следующих размерах:</w:t>
      </w:r>
    </w:p>
    <w:p w:rsidR="00213B7D" w:rsidRPr="0060792A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1.1. в ясельных группах (дети в возрасте до 3-х лет) с режимом пребывания до 10 часов в сумме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0792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792A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воспитанника;</w:t>
      </w:r>
    </w:p>
    <w:p w:rsidR="00213B7D" w:rsidRPr="0060792A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2A">
        <w:rPr>
          <w:rFonts w:ascii="Times New Roman" w:hAnsi="Times New Roman" w:cs="Times New Roman"/>
          <w:sz w:val="28"/>
          <w:szCs w:val="28"/>
        </w:rPr>
        <w:t>1.2. в ясельных группах (дети в возрасте до 3-х лет) с режимом пребывания до 12 часов в сумме 1</w:t>
      </w:r>
      <w:r>
        <w:rPr>
          <w:rFonts w:ascii="Times New Roman" w:hAnsi="Times New Roman" w:cs="Times New Roman"/>
          <w:sz w:val="28"/>
          <w:szCs w:val="28"/>
        </w:rPr>
        <w:t>53 рубля</w:t>
      </w:r>
      <w:r w:rsidRPr="0060792A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воспитанника;</w:t>
      </w:r>
    </w:p>
    <w:p w:rsidR="00213B7D" w:rsidRPr="004814CF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14CF">
        <w:rPr>
          <w:rFonts w:ascii="Times New Roman" w:hAnsi="Times New Roman" w:cs="Times New Roman"/>
          <w:sz w:val="28"/>
          <w:szCs w:val="28"/>
        </w:rPr>
        <w:t xml:space="preserve">. в дошкольных группах (дети в возрасте от 3-х до 7 (8) лет) </w:t>
      </w:r>
      <w:r w:rsidRPr="004814CF">
        <w:rPr>
          <w:rFonts w:ascii="Times New Roman" w:hAnsi="Times New Roman" w:cs="Times New Roman"/>
          <w:sz w:val="28"/>
          <w:szCs w:val="28"/>
        </w:rPr>
        <w:br/>
        <w:t>с режимом пребывания до 10 часов в сумме 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814CF"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4CF">
        <w:rPr>
          <w:rFonts w:ascii="Times New Roman" w:hAnsi="Times New Roman" w:cs="Times New Roman"/>
          <w:sz w:val="28"/>
          <w:szCs w:val="28"/>
        </w:rPr>
        <w:t>день на одного воспитанника;</w:t>
      </w:r>
    </w:p>
    <w:p w:rsidR="00213B7D" w:rsidRPr="004814CF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14CF">
        <w:rPr>
          <w:rFonts w:ascii="Times New Roman" w:hAnsi="Times New Roman" w:cs="Times New Roman"/>
          <w:sz w:val="28"/>
          <w:szCs w:val="28"/>
        </w:rPr>
        <w:t xml:space="preserve">. в дошкольных группах (дети в возрасте от 3-х до 7 (8) лет)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с режимом пребывания до 12 часов в сумме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4814C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14CF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воспитанника;</w:t>
      </w:r>
    </w:p>
    <w:p w:rsidR="00213B7D" w:rsidRPr="004814CF" w:rsidRDefault="00213B7D" w:rsidP="0021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814CF">
        <w:rPr>
          <w:rFonts w:ascii="Times New Roman" w:hAnsi="Times New Roman" w:cs="Times New Roman"/>
          <w:sz w:val="28"/>
          <w:szCs w:val="28"/>
        </w:rPr>
        <w:t xml:space="preserve">. в группах кратковременного пребывания воспитанников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(до 5-ти часов) в сумме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814CF">
        <w:rPr>
          <w:rFonts w:ascii="Times New Roman" w:hAnsi="Times New Roman" w:cs="Times New Roman"/>
          <w:sz w:val="28"/>
          <w:szCs w:val="28"/>
        </w:rPr>
        <w:t xml:space="preserve"> рублей в день на одного воспитанника (дети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4CF">
        <w:rPr>
          <w:rFonts w:ascii="Times New Roman" w:hAnsi="Times New Roman" w:cs="Times New Roman"/>
          <w:sz w:val="28"/>
          <w:szCs w:val="28"/>
        </w:rPr>
        <w:t>в возрасте до 3-х лет);</w:t>
      </w:r>
    </w:p>
    <w:p w:rsidR="00213B7D" w:rsidRPr="009D1B3B" w:rsidRDefault="00213B7D" w:rsidP="00213B7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4CF">
        <w:rPr>
          <w:rFonts w:ascii="Times New Roman" w:hAnsi="Times New Roman" w:cs="Times New Roman"/>
          <w:sz w:val="28"/>
          <w:szCs w:val="28"/>
        </w:rPr>
        <w:t xml:space="preserve">. в группах кратковременного пребывания воспитанников </w:t>
      </w:r>
      <w:r w:rsidRPr="004814CF">
        <w:rPr>
          <w:rFonts w:ascii="Times New Roman" w:hAnsi="Times New Roman" w:cs="Times New Roman"/>
          <w:sz w:val="28"/>
          <w:szCs w:val="28"/>
        </w:rPr>
        <w:br/>
        <w:t xml:space="preserve">(до 5-ти часов) в сумме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4814C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14CF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 (дети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4CF">
        <w:rPr>
          <w:rFonts w:ascii="Times New Roman" w:hAnsi="Times New Roman" w:cs="Times New Roman"/>
          <w:sz w:val="28"/>
          <w:szCs w:val="28"/>
        </w:rPr>
        <w:t>в возрасте от 3-х до 7 (8) лет).</w:t>
      </w:r>
      <w:r w:rsidRPr="009D1B3B">
        <w:rPr>
          <w:rFonts w:ascii="Times New Roman" w:hAnsi="Times New Roman" w:cs="Times New Roman"/>
          <w:sz w:val="28"/>
          <w:szCs w:val="28"/>
        </w:rPr>
        <w:t>».</w:t>
      </w:r>
    </w:p>
    <w:p w:rsidR="00213B7D" w:rsidRPr="004814CF" w:rsidRDefault="00213B7D" w:rsidP="00213B7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Pr="004814CF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Управлению информационной политики администрации города (Черниченко А.Б.) опубликовать настоящее постановление в установленном порядке и разместить на официальном сайте администрации города Симферополя.</w:t>
      </w:r>
    </w:p>
    <w:p w:rsidR="00213B7D" w:rsidRPr="004814CF" w:rsidRDefault="00213B7D" w:rsidP="00213B7D">
      <w:pPr>
        <w:pStyle w:val="a3"/>
        <w:ind w:firstLine="709"/>
        <w:rPr>
          <w:rFonts w:eastAsia="Arial Unicode MS"/>
          <w:kern w:val="3"/>
          <w:szCs w:val="28"/>
          <w:lang w:bidi="hi-IN"/>
        </w:rPr>
      </w:pPr>
      <w:r>
        <w:rPr>
          <w:rFonts w:eastAsia="Arial Unicode MS"/>
          <w:kern w:val="3"/>
          <w:szCs w:val="28"/>
          <w:lang w:val="ru-RU" w:bidi="hi-IN"/>
        </w:rPr>
        <w:t>3</w:t>
      </w:r>
      <w:r w:rsidRPr="004814CF">
        <w:rPr>
          <w:rFonts w:eastAsia="Arial Unicode MS"/>
          <w:kern w:val="3"/>
          <w:szCs w:val="28"/>
          <w:lang w:bidi="hi-IN"/>
        </w:rPr>
        <w:t xml:space="preserve">. Контроль за выполнением настоящего постановления возложить </w:t>
      </w:r>
      <w:r w:rsidRPr="004814CF">
        <w:rPr>
          <w:rFonts w:eastAsia="Arial Unicode MS"/>
          <w:kern w:val="3"/>
          <w:szCs w:val="28"/>
          <w:lang w:bidi="hi-IN"/>
        </w:rPr>
        <w:br/>
        <w:t xml:space="preserve">на </w:t>
      </w:r>
      <w:r w:rsidRPr="004814CF">
        <w:rPr>
          <w:rFonts w:eastAsia="Arial Unicode MS"/>
          <w:kern w:val="3"/>
          <w:szCs w:val="28"/>
          <w:lang w:val="ru-RU" w:bidi="hi-IN"/>
        </w:rPr>
        <w:t xml:space="preserve">заместителя главы администрации - </w:t>
      </w:r>
      <w:r w:rsidRPr="004814CF">
        <w:rPr>
          <w:rFonts w:eastAsia="Arial Unicode MS"/>
          <w:kern w:val="3"/>
          <w:szCs w:val="28"/>
          <w:lang w:bidi="hi-IN"/>
        </w:rPr>
        <w:t xml:space="preserve">начальника </w:t>
      </w:r>
      <w:r>
        <w:rPr>
          <w:rFonts w:eastAsia="Arial Unicode MS"/>
          <w:kern w:val="3"/>
          <w:szCs w:val="28"/>
          <w:lang w:val="ru-RU" w:bidi="hi-IN"/>
        </w:rPr>
        <w:t>МКУ У</w:t>
      </w:r>
      <w:r>
        <w:rPr>
          <w:rFonts w:eastAsia="Arial Unicode MS"/>
          <w:kern w:val="3"/>
          <w:szCs w:val="28"/>
          <w:lang w:bidi="hi-IN"/>
        </w:rPr>
        <w:t>правление</w:t>
      </w:r>
      <w:r w:rsidRPr="004814CF">
        <w:rPr>
          <w:rFonts w:eastAsia="Arial Unicode MS"/>
          <w:kern w:val="3"/>
          <w:szCs w:val="28"/>
          <w:lang w:bidi="hi-IN"/>
        </w:rPr>
        <w:t xml:space="preserve"> образования администрации города </w:t>
      </w:r>
      <w:r>
        <w:rPr>
          <w:rFonts w:eastAsia="Arial Unicode MS"/>
          <w:kern w:val="3"/>
          <w:szCs w:val="28"/>
          <w:lang w:val="ru-RU" w:bidi="hi-IN"/>
        </w:rPr>
        <w:t xml:space="preserve">Симферополя </w:t>
      </w:r>
      <w:proofErr w:type="spellStart"/>
      <w:r w:rsidRPr="004814CF">
        <w:rPr>
          <w:rFonts w:eastAsia="Arial Unicode MS"/>
          <w:kern w:val="3"/>
          <w:szCs w:val="28"/>
          <w:lang w:bidi="hi-IN"/>
        </w:rPr>
        <w:t>Сухину</w:t>
      </w:r>
      <w:proofErr w:type="spellEnd"/>
      <w:r w:rsidRPr="004814CF">
        <w:rPr>
          <w:rFonts w:eastAsia="Arial Unicode MS"/>
          <w:kern w:val="3"/>
          <w:szCs w:val="28"/>
          <w:lang w:bidi="hi-IN"/>
        </w:rPr>
        <w:t xml:space="preserve"> Т.И.</w:t>
      </w:r>
    </w:p>
    <w:p w:rsidR="00213B7D" w:rsidRDefault="00213B7D" w:rsidP="00213B7D">
      <w:pPr>
        <w:autoSpaceDE w:val="0"/>
        <w:autoSpaceDN w:val="0"/>
        <w:adjustRightInd w:val="0"/>
        <w:spacing w:after="0" w:line="240" w:lineRule="auto"/>
        <w:ind w:left="-567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B7D" w:rsidRDefault="00213B7D" w:rsidP="00213B7D">
      <w:pPr>
        <w:autoSpaceDE w:val="0"/>
        <w:autoSpaceDN w:val="0"/>
        <w:adjustRightInd w:val="0"/>
        <w:spacing w:after="0" w:line="240" w:lineRule="auto"/>
        <w:ind w:left="-567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B7D" w:rsidRDefault="00213B7D" w:rsidP="00213B7D">
      <w:pPr>
        <w:autoSpaceDE w:val="0"/>
        <w:autoSpaceDN w:val="0"/>
        <w:adjustRightInd w:val="0"/>
        <w:spacing w:after="0" w:line="240" w:lineRule="auto"/>
        <w:ind w:left="-567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B7D" w:rsidRPr="004814CF" w:rsidRDefault="00213B7D" w:rsidP="00213B7D">
      <w:pPr>
        <w:autoSpaceDE w:val="0"/>
        <w:autoSpaceDN w:val="0"/>
        <w:adjustRightInd w:val="0"/>
        <w:spacing w:after="0" w:line="240" w:lineRule="auto"/>
        <w:ind w:left="-567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B7D" w:rsidRPr="004814CF" w:rsidRDefault="00213B7D" w:rsidP="00213B7D">
      <w:pPr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3B7D" w:rsidRDefault="00213B7D" w:rsidP="00213B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Симферополя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    М.С. Афанасьев</w:t>
      </w:r>
    </w:p>
    <w:p w:rsidR="00030551" w:rsidRDefault="00030551"/>
    <w:sectPr w:rsidR="00030551" w:rsidSect="003C1D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0551"/>
    <w:rsid w:val="00127416"/>
    <w:rsid w:val="00187DBA"/>
    <w:rsid w:val="00213B7D"/>
    <w:rsid w:val="002333E7"/>
    <w:rsid w:val="00AC6739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A142"/>
  <w15:chartTrackingRefBased/>
  <w15:docId w15:val="{017750FB-7625-4BB5-991B-F380FCAB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B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213B7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List Paragraph"/>
    <w:basedOn w:val="a"/>
    <w:uiPriority w:val="34"/>
    <w:qFormat/>
    <w:rsid w:val="0021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Чуманенкова Анастасия Андреевна</dc:creator>
  <cp:keywords/>
  <dc:description/>
  <cp:lastModifiedBy>Чуманенкова Анастасия Андреевна</cp:lastModifiedBy>
  <cp:revision>3</cp:revision>
  <dcterms:created xsi:type="dcterms:W3CDTF">2023-03-02T09:47:00Z</dcterms:created>
  <dcterms:modified xsi:type="dcterms:W3CDTF">2023-03-30T14:29:00Z</dcterms:modified>
</cp:coreProperties>
</file>